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6A746" w14:textId="1C0512D9" w:rsidR="007678C7" w:rsidRPr="007678C7" w:rsidRDefault="007678C7" w:rsidP="007678C7">
      <w:pPr>
        <w:pStyle w:val="NormalWeb"/>
        <w:spacing w:before="240" w:beforeAutospacing="0" w:after="240" w:afterAutospacing="0"/>
        <w:jc w:val="center"/>
        <w:rPr>
          <w:rFonts w:ascii="Calibri" w:hAnsi="Calibri" w:cs="Calibri"/>
          <w:color w:val="000000"/>
          <w:sz w:val="22"/>
          <w:szCs w:val="22"/>
          <w:u w:val="single"/>
        </w:rPr>
      </w:pPr>
      <w:r w:rsidRPr="007678C7">
        <w:rPr>
          <w:rFonts w:ascii="Calibri" w:hAnsi="Calibri" w:cs="Calibri"/>
          <w:color w:val="000000"/>
          <w:sz w:val="22"/>
          <w:szCs w:val="22"/>
          <w:u w:val="single"/>
        </w:rPr>
        <w:t>THIS IS ONLY AN EXAMPLE – WE ENCORAUGE YOU TO CREATE YOUR OWN.</w:t>
      </w:r>
    </w:p>
    <w:p w14:paraId="50034E66" w14:textId="32823E8E" w:rsidR="007678C7" w:rsidRDefault="007678C7" w:rsidP="007678C7">
      <w:pPr>
        <w:pStyle w:val="NormalWeb"/>
        <w:spacing w:before="240" w:beforeAutospacing="0" w:after="240" w:afterAutospacing="0"/>
      </w:pPr>
      <w:r>
        <w:rPr>
          <w:rFonts w:ascii="Calibri" w:hAnsi="Calibri" w:cs="Calibri"/>
          <w:color w:val="000000"/>
          <w:sz w:val="22"/>
          <w:szCs w:val="22"/>
        </w:rPr>
        <w:t>FOR IMMEDIATE RELEASE</w:t>
      </w:r>
    </w:p>
    <w:p w14:paraId="29E37167" w14:textId="77777777" w:rsidR="007678C7" w:rsidRDefault="007678C7" w:rsidP="007678C7">
      <w:pPr>
        <w:pStyle w:val="NormalWeb"/>
        <w:spacing w:before="240" w:beforeAutospacing="0" w:after="240" w:afterAutospacing="0"/>
      </w:pPr>
      <w:r>
        <w:rPr>
          <w:rFonts w:ascii="Calibri" w:hAnsi="Calibri" w:cs="Calibri"/>
          <w:b/>
          <w:bCs/>
          <w:color w:val="000000"/>
          <w:sz w:val="22"/>
          <w:szCs w:val="22"/>
        </w:rPr>
        <w:t xml:space="preserve">&lt;&lt;Your Organization or Name Here&gt;&gt; Receives </w:t>
      </w:r>
      <w:r>
        <w:rPr>
          <w:rFonts w:ascii="Calibri" w:hAnsi="Calibri" w:cs="Calibri"/>
          <w:b/>
          <w:bCs/>
          <w:i/>
          <w:iCs/>
          <w:color w:val="000000"/>
          <w:sz w:val="22"/>
          <w:szCs w:val="22"/>
        </w:rPr>
        <w:t>The Arts are Vital</w:t>
      </w:r>
      <w:r>
        <w:rPr>
          <w:rFonts w:ascii="Calibri" w:hAnsi="Calibri" w:cs="Calibri"/>
          <w:b/>
          <w:bCs/>
          <w:color w:val="000000"/>
          <w:sz w:val="22"/>
          <w:szCs w:val="22"/>
        </w:rPr>
        <w:t>: Emergency Funding Grant from the Alliance for the Arts in partnership with the Meisenberg Family Trust</w:t>
      </w:r>
      <w:r>
        <w:rPr>
          <w:rFonts w:ascii="Calibri" w:hAnsi="Calibri" w:cs="Calibri"/>
          <w:b/>
          <w:bCs/>
          <w:color w:val="000000"/>
          <w:sz w:val="22"/>
          <w:szCs w:val="22"/>
        </w:rPr>
        <w:br/>
      </w:r>
      <w:r>
        <w:rPr>
          <w:rFonts w:ascii="Calibri" w:hAnsi="Calibri" w:cs="Calibri"/>
          <w:i/>
          <w:iCs/>
          <w:color w:val="000000"/>
          <w:sz w:val="22"/>
          <w:szCs w:val="22"/>
        </w:rPr>
        <w:t>Relief program provides financial support for our arts and culture community during Covid-19</w:t>
      </w:r>
    </w:p>
    <w:p w14:paraId="158247CC" w14:textId="77777777" w:rsidR="007678C7" w:rsidRDefault="007678C7" w:rsidP="007678C7">
      <w:pPr>
        <w:pStyle w:val="NormalWeb"/>
        <w:spacing w:before="240" w:beforeAutospacing="0" w:after="240" w:afterAutospacing="0"/>
      </w:pPr>
      <w:r>
        <w:rPr>
          <w:rFonts w:ascii="Calibri" w:hAnsi="Calibri" w:cs="Calibri"/>
          <w:b/>
          <w:bCs/>
          <w:color w:val="000000"/>
          <w:sz w:val="22"/>
          <w:szCs w:val="22"/>
        </w:rPr>
        <w:t xml:space="preserve">Contact: </w:t>
      </w:r>
      <w:r>
        <w:rPr>
          <w:rFonts w:ascii="Calibri" w:hAnsi="Calibri" w:cs="Calibri"/>
          <w:color w:val="000000"/>
          <w:sz w:val="22"/>
          <w:szCs w:val="22"/>
        </w:rPr>
        <w:t>&lt;&lt;Your Media Person’s Name, Phone Number and Email&gt;&gt;</w:t>
      </w:r>
    </w:p>
    <w:p w14:paraId="42092C9C" w14:textId="52634E03" w:rsidR="007678C7" w:rsidRDefault="007678C7" w:rsidP="007678C7">
      <w:pPr>
        <w:pStyle w:val="NormalWeb"/>
        <w:spacing w:before="240" w:beforeAutospacing="0" w:after="240" w:afterAutospacing="0"/>
      </w:pPr>
      <w:r>
        <w:rPr>
          <w:rFonts w:ascii="Calibri" w:hAnsi="Calibri" w:cs="Calibri"/>
          <w:b/>
          <w:bCs/>
          <w:color w:val="000000"/>
          <w:sz w:val="22"/>
          <w:szCs w:val="22"/>
        </w:rPr>
        <w:t xml:space="preserve">&lt;&lt;CITY&gt;&gt;, FL (&lt;Month, Day&gt;&gt;, 2020) – </w:t>
      </w:r>
      <w:r>
        <w:rPr>
          <w:rFonts w:ascii="Calibri" w:hAnsi="Calibri" w:cs="Calibri"/>
          <w:color w:val="000000"/>
          <w:sz w:val="22"/>
          <w:szCs w:val="22"/>
        </w:rPr>
        <w:t xml:space="preserve">&lt;&lt;Your Organization or Name Here&gt;&gt; received </w:t>
      </w:r>
      <w:hyperlink r:id="rId5" w:history="1">
        <w:r>
          <w:rPr>
            <w:rStyle w:val="Hyperlink"/>
            <w:rFonts w:ascii="Calibri" w:hAnsi="Calibri" w:cs="Calibri"/>
            <w:i/>
            <w:iCs/>
            <w:color w:val="1155CC"/>
            <w:sz w:val="22"/>
            <w:szCs w:val="22"/>
          </w:rPr>
          <w:t>The Arts are Vital Grant</w:t>
        </w:r>
      </w:hyperlink>
      <w:r>
        <w:rPr>
          <w:rFonts w:ascii="Calibri" w:hAnsi="Calibri" w:cs="Calibri"/>
          <w:color w:val="000000"/>
          <w:sz w:val="22"/>
          <w:szCs w:val="22"/>
        </w:rPr>
        <w:t xml:space="preserve"> from the Alliance for the Arts, a nonprofit visual and performing arts center in the heart of Fort Myers. This grant provides &lt;&lt;Your Organization or Name Here&gt;&gt; emergency funding to alleviate financial strains due to Covid-19.</w:t>
      </w:r>
    </w:p>
    <w:p w14:paraId="75012BCB" w14:textId="77777777" w:rsidR="007678C7" w:rsidRDefault="007678C7" w:rsidP="007678C7">
      <w:pPr>
        <w:pStyle w:val="NormalWeb"/>
        <w:spacing w:before="240" w:beforeAutospacing="0" w:after="240" w:afterAutospacing="0"/>
      </w:pPr>
      <w:r>
        <w:rPr>
          <w:rFonts w:ascii="Calibri" w:hAnsi="Calibri" w:cs="Calibri"/>
          <w:color w:val="000000"/>
          <w:sz w:val="22"/>
          <w:szCs w:val="22"/>
        </w:rPr>
        <w:t>The Arts are Vital Grant is a relief program for Lee County’s arts organizations and individual artists formed in partnership with the Meisenberg Family Trust to ensure the sustained impact of the arts during a time when we need them most. The program provides one-time grant awards to arts organizations and professional artists with urgent financial need who reside in Lee County, Florida. These funds are unrestricted and may be used by the organizations and artists to help with financial issues due to the impact of COVID-19 on their organizations, lives and livelihoods.</w:t>
      </w:r>
    </w:p>
    <w:p w14:paraId="48FA03C1" w14:textId="77777777" w:rsidR="007678C7" w:rsidRDefault="007678C7" w:rsidP="007678C7">
      <w:pPr>
        <w:pStyle w:val="NormalWeb"/>
        <w:spacing w:before="240" w:beforeAutospacing="0" w:after="240" w:afterAutospacing="0"/>
      </w:pPr>
      <w:r>
        <w:rPr>
          <w:rFonts w:ascii="Calibri" w:hAnsi="Calibri" w:cs="Calibri"/>
          <w:color w:val="000000"/>
          <w:sz w:val="22"/>
          <w:szCs w:val="22"/>
        </w:rPr>
        <w:t>“We are honored to partner with the Meisenberg Family Trust, to help sustain the work of artists and cultural organizations in these uncertain times,” says Alliance for the Arts executive director, Lydia Black. “Our cultural sector is struggling to survive the massive financial and job losses caused by COVID-19. We understand how urgent the crisis is and how essential the arts are to our economy, our recovery and to our everyday lives.”</w:t>
      </w:r>
    </w:p>
    <w:p w14:paraId="3A6EEA71" w14:textId="77777777" w:rsidR="007678C7" w:rsidRDefault="007678C7" w:rsidP="007678C7">
      <w:pPr>
        <w:pStyle w:val="NormalWeb"/>
        <w:spacing w:before="240" w:beforeAutospacing="0" w:after="240" w:afterAutospacing="0"/>
      </w:pPr>
      <w:r>
        <w:rPr>
          <w:rFonts w:ascii="Calibri" w:hAnsi="Calibri" w:cs="Calibri"/>
          <w:color w:val="000000"/>
          <w:sz w:val="22"/>
          <w:szCs w:val="22"/>
        </w:rPr>
        <w:t>&lt;&lt;More information about why this is important here, for example:&gt;&gt;</w:t>
      </w:r>
    </w:p>
    <w:p w14:paraId="4C24B709" w14:textId="77777777" w:rsidR="007678C7" w:rsidRDefault="007678C7" w:rsidP="007678C7">
      <w:pPr>
        <w:pStyle w:val="NormalWeb"/>
        <w:spacing w:before="240" w:beforeAutospacing="0" w:after="240" w:afterAutospacing="0"/>
      </w:pPr>
      <w:r>
        <w:rPr>
          <w:rStyle w:val="apple-tab-span"/>
          <w:rFonts w:ascii="Calibri" w:hAnsi="Calibri" w:cs="Calibri"/>
          <w:color w:val="000000"/>
          <w:sz w:val="22"/>
          <w:szCs w:val="22"/>
        </w:rPr>
        <w:tab/>
      </w:r>
      <w:r>
        <w:rPr>
          <w:rFonts w:ascii="Calibri" w:hAnsi="Calibri" w:cs="Calibri"/>
          <w:color w:val="000000"/>
          <w:sz w:val="22"/>
          <w:szCs w:val="22"/>
        </w:rPr>
        <w:t>A quote from your executive director, CEO or board or committee member, and/or</w:t>
      </w:r>
    </w:p>
    <w:p w14:paraId="378EA0C6" w14:textId="77777777" w:rsidR="007678C7" w:rsidRDefault="007678C7" w:rsidP="007678C7">
      <w:pPr>
        <w:pStyle w:val="NormalWeb"/>
        <w:spacing w:before="240" w:beforeAutospacing="0" w:after="240" w:afterAutospacing="0"/>
      </w:pPr>
      <w:r>
        <w:rPr>
          <w:rStyle w:val="apple-tab-span"/>
          <w:rFonts w:ascii="Calibri" w:hAnsi="Calibri" w:cs="Calibri"/>
          <w:color w:val="000000"/>
          <w:sz w:val="22"/>
          <w:szCs w:val="22"/>
        </w:rPr>
        <w:tab/>
      </w:r>
      <w:r>
        <w:rPr>
          <w:rFonts w:ascii="Calibri" w:hAnsi="Calibri" w:cs="Calibri"/>
          <w:color w:val="000000"/>
          <w:sz w:val="22"/>
          <w:szCs w:val="22"/>
        </w:rPr>
        <w:t>A story about how the community benefits from your work or arts and culture as a whole</w:t>
      </w:r>
    </w:p>
    <w:p w14:paraId="75BA90DC" w14:textId="77777777" w:rsidR="007678C7" w:rsidRDefault="007678C7" w:rsidP="007678C7">
      <w:pPr>
        <w:pStyle w:val="NormalWeb"/>
        <w:spacing w:before="240" w:beforeAutospacing="0" w:after="240" w:afterAutospacing="0"/>
      </w:pPr>
      <w:r>
        <w:rPr>
          <w:rFonts w:ascii="Calibri" w:hAnsi="Calibri" w:cs="Calibri"/>
          <w:color w:val="000000"/>
          <w:sz w:val="22"/>
          <w:szCs w:val="22"/>
        </w:rPr>
        <w:t>This grant is made possible by a generous gift from the Meisenberg Family Trust and was facilitated by Jeremy and Paul Meisenberg, in memory of their mom and former Alliance Board Member and cultural supporter, Deborah Meisenberg.</w:t>
      </w:r>
    </w:p>
    <w:p w14:paraId="11544C53" w14:textId="77777777" w:rsidR="007678C7" w:rsidRDefault="007678C7" w:rsidP="007678C7">
      <w:pPr>
        <w:pStyle w:val="NormalWeb"/>
        <w:spacing w:before="240" w:beforeAutospacing="0" w:after="240" w:afterAutospacing="0"/>
      </w:pPr>
      <w:r>
        <w:rPr>
          <w:rFonts w:ascii="Calibri" w:hAnsi="Calibri" w:cs="Calibri"/>
          <w:color w:val="000000"/>
          <w:sz w:val="22"/>
          <w:szCs w:val="22"/>
        </w:rPr>
        <w:t>For more information, &lt;&lt;Your Phone Number, Email and Website&gt;&gt;.</w:t>
      </w:r>
    </w:p>
    <w:p w14:paraId="6A00BE21" w14:textId="77777777" w:rsidR="007678C7" w:rsidRDefault="007678C7" w:rsidP="007678C7">
      <w:pPr>
        <w:pStyle w:val="NormalWeb"/>
        <w:spacing w:before="240" w:beforeAutospacing="0" w:after="240" w:afterAutospacing="0"/>
      </w:pPr>
      <w:r>
        <w:rPr>
          <w:rFonts w:ascii="Calibri" w:hAnsi="Calibri" w:cs="Calibri"/>
          <w:b/>
          <w:bCs/>
          <w:color w:val="000000"/>
          <w:sz w:val="22"/>
          <w:szCs w:val="22"/>
        </w:rPr>
        <w:t>About &lt;&lt;Your Organization or You&gt;&gt;</w:t>
      </w:r>
    </w:p>
    <w:p w14:paraId="398AD7BF" w14:textId="77777777" w:rsidR="007678C7" w:rsidRDefault="007678C7" w:rsidP="007678C7">
      <w:pPr>
        <w:pStyle w:val="NormalWeb"/>
        <w:spacing w:before="240" w:beforeAutospacing="0" w:after="240" w:afterAutospacing="0"/>
      </w:pPr>
      <w:r>
        <w:rPr>
          <w:rFonts w:ascii="Calibri" w:hAnsi="Calibri" w:cs="Calibri"/>
          <w:color w:val="000000"/>
          <w:sz w:val="22"/>
          <w:szCs w:val="22"/>
        </w:rPr>
        <w:t>&lt;&lt;Boiler Plate Here&gt;&gt;</w:t>
      </w:r>
    </w:p>
    <w:p w14:paraId="1E839979" w14:textId="77777777" w:rsidR="007678C7" w:rsidRDefault="007678C7" w:rsidP="007678C7">
      <w:pPr>
        <w:pStyle w:val="NormalWeb"/>
        <w:spacing w:before="240" w:beforeAutospacing="0" w:after="240" w:afterAutospacing="0"/>
      </w:pPr>
      <w:r>
        <w:rPr>
          <w:rFonts w:ascii="Calibri" w:hAnsi="Calibri" w:cs="Calibri"/>
          <w:b/>
          <w:bCs/>
          <w:color w:val="000000"/>
          <w:sz w:val="22"/>
          <w:szCs w:val="22"/>
        </w:rPr>
        <w:t>About Alliance for the Arts</w:t>
      </w:r>
    </w:p>
    <w:p w14:paraId="39A37DB1" w14:textId="77777777" w:rsidR="007678C7" w:rsidRDefault="007678C7" w:rsidP="007678C7">
      <w:pPr>
        <w:pStyle w:val="NormalWeb"/>
        <w:spacing w:before="240" w:beforeAutospacing="0" w:after="240" w:afterAutospacing="0"/>
      </w:pPr>
      <w:r>
        <w:rPr>
          <w:rFonts w:ascii="Calibri" w:hAnsi="Calibri" w:cs="Calibri"/>
          <w:color w:val="000000"/>
          <w:sz w:val="22"/>
          <w:szCs w:val="22"/>
        </w:rPr>
        <w:t xml:space="preserve">Now celebrating its 45th anniversary year, the Alliance for the Arts is a nonprofit community visual and performing arts center located in the heart of Fort Myers, Florida. Since 1975, the Alliance has been </w:t>
      </w:r>
      <w:r>
        <w:rPr>
          <w:rFonts w:ascii="Calibri" w:hAnsi="Calibri" w:cs="Calibri"/>
          <w:color w:val="000000"/>
          <w:sz w:val="22"/>
          <w:szCs w:val="22"/>
        </w:rPr>
        <w:lastRenderedPageBreak/>
        <w:t>committed to transforming lives and improving community through the arts.  For more information, please call 239-939-2787, visit us at www.ArtInLee.org, find us on Facebook (www.Facebook.com/ArtInLee.org),  Instagram (@AlliancefortheArts) or follow us on Twitter (@ArtInLee).</w:t>
      </w:r>
    </w:p>
    <w:p w14:paraId="5019B4C2" w14:textId="77777777" w:rsidR="007678C7" w:rsidRDefault="007678C7" w:rsidP="007678C7">
      <w:pPr>
        <w:pStyle w:val="NormalWeb"/>
        <w:spacing w:before="240" w:beforeAutospacing="0" w:after="240" w:afterAutospacing="0"/>
        <w:jc w:val="center"/>
      </w:pPr>
      <w:r>
        <w:rPr>
          <w:rFonts w:ascii="Calibri" w:hAnsi="Calibri" w:cs="Calibri"/>
          <w:color w:val="000000"/>
          <w:sz w:val="22"/>
          <w:szCs w:val="22"/>
        </w:rPr>
        <w:t>###</w:t>
      </w:r>
    </w:p>
    <w:p w14:paraId="05385EEE" w14:textId="77777777" w:rsidR="007678C7" w:rsidRDefault="007678C7" w:rsidP="007678C7">
      <w:pPr>
        <w:pStyle w:val="NormalWeb"/>
        <w:spacing w:before="240" w:beforeAutospacing="0" w:after="240" w:afterAutospacing="0"/>
      </w:pPr>
      <w:r>
        <w:rPr>
          <w:rFonts w:ascii="Calibri" w:hAnsi="Calibri" w:cs="Calibri"/>
          <w:color w:val="000000"/>
          <w:sz w:val="22"/>
          <w:szCs w:val="22"/>
        </w:rPr>
        <w:t>Images Attached:</w:t>
      </w:r>
    </w:p>
    <w:p w14:paraId="5E9E8BE1" w14:textId="77777777" w:rsidR="007678C7" w:rsidRDefault="007678C7" w:rsidP="007678C7">
      <w:pPr>
        <w:pStyle w:val="NormalWeb"/>
        <w:numPr>
          <w:ilvl w:val="0"/>
          <w:numId w:val="1"/>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&lt;&lt;Your Logo&gt;&gt;</w:t>
      </w:r>
    </w:p>
    <w:p w14:paraId="03691228" w14:textId="77777777" w:rsidR="007678C7" w:rsidRDefault="007678C7" w:rsidP="007678C7">
      <w:pPr>
        <w:pStyle w:val="NormalWeb"/>
        <w:numPr>
          <w:ilvl w:val="0"/>
          <w:numId w:val="1"/>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Alliance for the Arts logo</w:t>
      </w:r>
    </w:p>
    <w:p w14:paraId="4F01A870" w14:textId="77777777" w:rsidR="004175C0" w:rsidRDefault="004175C0"/>
    <w:sectPr w:rsidR="00417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823E7"/>
    <w:multiLevelType w:val="multilevel"/>
    <w:tmpl w:val="108A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C7"/>
    <w:rsid w:val="000E450F"/>
    <w:rsid w:val="004175C0"/>
    <w:rsid w:val="007678C7"/>
    <w:rsid w:val="0091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9CF0"/>
  <w15:chartTrackingRefBased/>
  <w15:docId w15:val="{EBEC62A8-C7DA-4724-BD63-3A98EB71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8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8C7"/>
    <w:rPr>
      <w:color w:val="0000FF"/>
      <w:u w:val="single"/>
    </w:rPr>
  </w:style>
  <w:style w:type="character" w:customStyle="1" w:styleId="apple-tab-span">
    <w:name w:val="apple-tab-span"/>
    <w:basedOn w:val="DefaultParagraphFont"/>
    <w:rsid w:val="00767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6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tinlee.org/g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DeMolina</dc:creator>
  <cp:keywords/>
  <dc:description/>
  <cp:lastModifiedBy>Desiree DeMolina</cp:lastModifiedBy>
  <cp:revision>2</cp:revision>
  <dcterms:created xsi:type="dcterms:W3CDTF">2020-07-20T16:03:00Z</dcterms:created>
  <dcterms:modified xsi:type="dcterms:W3CDTF">2020-07-20T16:09:00Z</dcterms:modified>
</cp:coreProperties>
</file>